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88" w:rsidRDefault="00DF666D" w:rsidP="006A0A9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</w:pPr>
      <w:bookmarkStart w:id="0" w:name="_GoBack"/>
      <w:bookmarkEnd w:id="0"/>
      <w:r w:rsidRPr="000C61B6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T</w:t>
      </w:r>
      <w:r w:rsidR="00316C55" w:rsidRPr="000C61B6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ÉRMINO</w:t>
      </w:r>
      <w:r w:rsidR="00B10591" w:rsidRPr="000C61B6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S</w:t>
      </w:r>
      <w:r w:rsidR="00316C55" w:rsidRPr="000C61B6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 xml:space="preserve"> DE REFERENCIA</w:t>
      </w:r>
    </w:p>
    <w:p w:rsidR="00936A58" w:rsidRDefault="00936A58" w:rsidP="006A0A9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</w:pPr>
      <w:r w:rsidRPr="00936A58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 xml:space="preserve">LIMPIEZA DE </w:t>
      </w:r>
      <w:r w:rsidR="0043434A"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  <w:t>POZOS Y TANQUES DE AGUAS</w:t>
      </w:r>
    </w:p>
    <w:p w:rsidR="003F6AEA" w:rsidRPr="000C61B6" w:rsidRDefault="003F6AEA" w:rsidP="006A0A95">
      <w:pPr>
        <w:spacing w:after="0" w:line="240" w:lineRule="auto"/>
        <w:jc w:val="center"/>
        <w:rPr>
          <w:rFonts w:ascii="Arial" w:hAnsi="Arial" w:cs="Arial"/>
          <w:b/>
          <w:spacing w:val="-6"/>
          <w:w w:val="110"/>
          <w:sz w:val="24"/>
          <w:szCs w:val="24"/>
          <w:u w:val="single"/>
          <w:lang w:val="es-ES"/>
        </w:rPr>
      </w:pPr>
    </w:p>
    <w:p w:rsidR="00280B88" w:rsidRPr="00692286" w:rsidRDefault="00280B88" w:rsidP="006A0A95">
      <w:pPr>
        <w:widowControl w:val="0"/>
        <w:kinsoku w:val="0"/>
        <w:spacing w:after="0" w:line="240" w:lineRule="auto"/>
        <w:jc w:val="center"/>
        <w:rPr>
          <w:rFonts w:ascii="Arial" w:eastAsiaTheme="minorEastAsia" w:hAnsi="Arial" w:cs="Arial"/>
          <w:b/>
          <w:bCs/>
          <w:spacing w:val="-6"/>
          <w:w w:val="110"/>
          <w:sz w:val="24"/>
          <w:szCs w:val="24"/>
          <w:lang w:val="es-ES" w:eastAsia="es-ES"/>
        </w:rPr>
      </w:pPr>
    </w:p>
    <w:p w:rsidR="00052E22" w:rsidRDefault="00052E22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 xml:space="preserve">ANTECEDENTES Y OBJETO DEL REQUERIMIENTO </w:t>
      </w:r>
    </w:p>
    <w:p w:rsidR="006C5FCF" w:rsidRDefault="006C5FCF" w:rsidP="006A0A95">
      <w:pPr>
        <w:pStyle w:val="Default"/>
        <w:ind w:left="720"/>
        <w:jc w:val="both"/>
        <w:rPr>
          <w:b/>
          <w:bCs/>
        </w:rPr>
      </w:pPr>
    </w:p>
    <w:p w:rsidR="003F6AEA" w:rsidRPr="00E41387" w:rsidRDefault="00E41387" w:rsidP="00E41387">
      <w:pPr>
        <w:pStyle w:val="Default"/>
        <w:ind w:firstLine="360"/>
        <w:jc w:val="both"/>
        <w:rPr>
          <w:b/>
          <w:bCs/>
        </w:rPr>
      </w:pPr>
      <w:r>
        <w:rPr>
          <w:b/>
          <w:bCs/>
        </w:rPr>
        <w:t>ANTECEDENTES</w:t>
      </w:r>
    </w:p>
    <w:p w:rsidR="006C5FCF" w:rsidRDefault="00B72E51" w:rsidP="006A0A95">
      <w:pPr>
        <w:pStyle w:val="Default"/>
        <w:ind w:left="360"/>
        <w:jc w:val="both"/>
      </w:pPr>
      <w:r w:rsidRPr="00B72E51">
        <w:t>YPFB Transporte S.A. requiere contratar a una empresa legalmente constituida, que tenga una experiencia mínima comprobada de al menos 2 años en</w:t>
      </w:r>
      <w:r w:rsidR="0042714F">
        <w:t xml:space="preserve"> </w:t>
      </w:r>
      <w:r>
        <w:t xml:space="preserve">el </w:t>
      </w:r>
      <w:r w:rsidR="0042714F">
        <w:t>servicio de l</w:t>
      </w:r>
      <w:r w:rsidR="000C61B6" w:rsidRPr="000C61B6">
        <w:t>impieza y mantenimiento de pozos de Agua</w:t>
      </w:r>
      <w:r w:rsidR="006C5FCF">
        <w:t>,</w:t>
      </w:r>
      <w:r w:rsidR="00E41387">
        <w:t xml:space="preserve"> para que realicen la limpieza </w:t>
      </w:r>
      <w:r w:rsidR="004F3B7B" w:rsidRPr="00692286">
        <w:t>a</w:t>
      </w:r>
      <w:r w:rsidR="006C5FCF">
        <w:t>:</w:t>
      </w:r>
    </w:p>
    <w:p w:rsidR="006C5FCF" w:rsidRDefault="006C5FCF" w:rsidP="006200CE">
      <w:pPr>
        <w:pStyle w:val="Default"/>
        <w:numPr>
          <w:ilvl w:val="0"/>
          <w:numId w:val="4"/>
        </w:numPr>
        <w:jc w:val="both"/>
      </w:pPr>
      <w:r>
        <w:t>U</w:t>
      </w:r>
      <w:r w:rsidR="000C61B6">
        <w:t>n</w:t>
      </w:r>
      <w:r>
        <w:t xml:space="preserve"> pozo</w:t>
      </w:r>
      <w:r w:rsidR="000C61B6">
        <w:t xml:space="preserve"> </w:t>
      </w:r>
      <w:r w:rsidR="00E41387">
        <w:t xml:space="preserve">de agua </w:t>
      </w:r>
      <w:r w:rsidR="000C61B6">
        <w:t xml:space="preserve">en </w:t>
      </w:r>
      <w:r w:rsidR="007139DC" w:rsidRPr="00692286">
        <w:t xml:space="preserve">el </w:t>
      </w:r>
      <w:r w:rsidR="00E41387" w:rsidRPr="00692286">
        <w:t>sector</w:t>
      </w:r>
      <w:r w:rsidR="00E41387">
        <w:t xml:space="preserve"> </w:t>
      </w:r>
      <w:r w:rsidR="00E41387" w:rsidRPr="00692286">
        <w:t>“</w:t>
      </w:r>
      <w:r w:rsidR="004F3B7B" w:rsidRPr="00692286">
        <w:t>Chiller</w:t>
      </w:r>
      <w:r w:rsidR="007139DC" w:rsidRPr="00692286">
        <w:t>”</w:t>
      </w:r>
      <w:r>
        <w:t>,</w:t>
      </w:r>
      <w:r w:rsidR="007139DC" w:rsidRPr="00692286">
        <w:t xml:space="preserve"> y </w:t>
      </w:r>
    </w:p>
    <w:p w:rsidR="00E41387" w:rsidRDefault="006C5FCF" w:rsidP="006200CE">
      <w:pPr>
        <w:pStyle w:val="Default"/>
        <w:numPr>
          <w:ilvl w:val="0"/>
          <w:numId w:val="4"/>
        </w:numPr>
        <w:jc w:val="both"/>
      </w:pPr>
      <w:r>
        <w:t xml:space="preserve">Un pozo </w:t>
      </w:r>
      <w:r w:rsidR="00E41387">
        <w:t xml:space="preserve">de agua </w:t>
      </w:r>
      <w:r w:rsidR="000C61B6">
        <w:t xml:space="preserve">en </w:t>
      </w:r>
      <w:r>
        <w:t xml:space="preserve">el </w:t>
      </w:r>
      <w:r w:rsidR="00627EA7" w:rsidRPr="00692286">
        <w:t xml:space="preserve">sector </w:t>
      </w:r>
      <w:r w:rsidR="007139DC" w:rsidRPr="00692286">
        <w:t xml:space="preserve">“Tanque de agua; </w:t>
      </w:r>
    </w:p>
    <w:p w:rsidR="006C5FCF" w:rsidRDefault="00E41387" w:rsidP="006200CE">
      <w:pPr>
        <w:pStyle w:val="Default"/>
        <w:numPr>
          <w:ilvl w:val="0"/>
          <w:numId w:val="4"/>
        </w:numPr>
        <w:jc w:val="both"/>
      </w:pPr>
      <w:r>
        <w:t>L</w:t>
      </w:r>
      <w:r w:rsidR="006C5FCF">
        <w:t>impieza a sus respectivos tanques de agua con una capacidad de 60.000 y 10.000 litros.</w:t>
      </w:r>
    </w:p>
    <w:p w:rsidR="006C5FCF" w:rsidRDefault="006C5FCF" w:rsidP="006A0A95">
      <w:pPr>
        <w:pStyle w:val="Default"/>
        <w:jc w:val="both"/>
      </w:pPr>
    </w:p>
    <w:p w:rsidR="000E33D7" w:rsidRDefault="006C5FCF" w:rsidP="006A0A95">
      <w:pPr>
        <w:pStyle w:val="Default"/>
        <w:ind w:left="360"/>
        <w:jc w:val="both"/>
      </w:pPr>
      <w:r>
        <w:t>E</w:t>
      </w:r>
      <w:r w:rsidR="00627EA7" w:rsidRPr="00692286">
        <w:t xml:space="preserve">stos pozos </w:t>
      </w:r>
      <w:r>
        <w:t>se encuentran en la</w:t>
      </w:r>
      <w:r w:rsidR="00786B4D" w:rsidRPr="00692286">
        <w:t xml:space="preserve"> </w:t>
      </w:r>
      <w:r w:rsidR="0063683C" w:rsidRPr="00692286">
        <w:t>oficina central</w:t>
      </w:r>
      <w:r>
        <w:t>,</w:t>
      </w:r>
      <w:r w:rsidR="0000668E" w:rsidRPr="00692286">
        <w:t xml:space="preserve"> ubicada en </w:t>
      </w:r>
      <w:r w:rsidR="007139DC" w:rsidRPr="00692286">
        <w:t xml:space="preserve">la doble vía La Guardia Km 7 ½. </w:t>
      </w:r>
    </w:p>
    <w:p w:rsidR="006C5FCF" w:rsidRPr="00692286" w:rsidRDefault="006C5FCF" w:rsidP="006A0A95">
      <w:pPr>
        <w:pStyle w:val="Default"/>
        <w:jc w:val="both"/>
      </w:pPr>
    </w:p>
    <w:p w:rsidR="006C5FCF" w:rsidRPr="00692286" w:rsidRDefault="00052E22" w:rsidP="00E41387">
      <w:pPr>
        <w:pStyle w:val="Default"/>
        <w:ind w:firstLine="360"/>
        <w:jc w:val="both"/>
        <w:rPr>
          <w:b/>
          <w:bCs/>
        </w:rPr>
      </w:pPr>
      <w:r w:rsidRPr="00692286">
        <w:rPr>
          <w:b/>
          <w:bCs/>
        </w:rPr>
        <w:t xml:space="preserve">OBJETO DEL REQUERIMIENTO </w:t>
      </w:r>
    </w:p>
    <w:p w:rsidR="00626AC3" w:rsidRDefault="00052E22" w:rsidP="006A0A95">
      <w:pPr>
        <w:pStyle w:val="Default"/>
        <w:ind w:left="360"/>
        <w:jc w:val="both"/>
      </w:pPr>
      <w:r w:rsidRPr="00692286">
        <w:t xml:space="preserve">El presente </w:t>
      </w:r>
      <w:r w:rsidR="0074714F" w:rsidRPr="00692286">
        <w:t xml:space="preserve">documento </w:t>
      </w:r>
      <w:r w:rsidRPr="00692286">
        <w:t xml:space="preserve">tiene por objeto la contratación de una empresa para que </w:t>
      </w:r>
      <w:r w:rsidR="004179AB" w:rsidRPr="00692286">
        <w:t xml:space="preserve">realice </w:t>
      </w:r>
      <w:r w:rsidR="00627EA7" w:rsidRPr="00692286">
        <w:t xml:space="preserve">la limpieza </w:t>
      </w:r>
      <w:r w:rsidR="000E33D7">
        <w:t>de pozos y tanques de agua.</w:t>
      </w:r>
    </w:p>
    <w:p w:rsidR="006C5FCF" w:rsidRDefault="006C5FCF" w:rsidP="006A0A95">
      <w:pPr>
        <w:pStyle w:val="Default"/>
        <w:jc w:val="both"/>
      </w:pPr>
    </w:p>
    <w:p w:rsidR="006C5FCF" w:rsidRPr="00E41387" w:rsidRDefault="00052E22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ALCANCE</w:t>
      </w:r>
    </w:p>
    <w:p w:rsidR="00626AC3" w:rsidRDefault="00626AC3" w:rsidP="00E41387">
      <w:pPr>
        <w:pStyle w:val="Default"/>
        <w:ind w:firstLine="709"/>
        <w:jc w:val="both"/>
      </w:pPr>
      <w:r>
        <w:t>El alcance de los servicios es:</w:t>
      </w:r>
    </w:p>
    <w:p w:rsidR="003F6AEA" w:rsidRDefault="003F6AEA" w:rsidP="006A0A95">
      <w:pPr>
        <w:pStyle w:val="Default"/>
        <w:jc w:val="both"/>
      </w:pPr>
    </w:p>
    <w:p w:rsidR="00615D7C" w:rsidRDefault="00615D7C" w:rsidP="006200CE">
      <w:pPr>
        <w:pStyle w:val="Default"/>
        <w:numPr>
          <w:ilvl w:val="0"/>
          <w:numId w:val="2"/>
        </w:numPr>
        <w:jc w:val="both"/>
      </w:pPr>
      <w:r>
        <w:t xml:space="preserve">Movilización </w:t>
      </w:r>
      <w:r w:rsidR="00EB6F06" w:rsidRPr="00EB6F06">
        <w:t>Movilización/Desmovilización/Cumplimiento de requisitos de la GSSM&amp;RSE</w:t>
      </w:r>
    </w:p>
    <w:p w:rsidR="00531EAB" w:rsidRDefault="00531EAB" w:rsidP="006200CE">
      <w:pPr>
        <w:pStyle w:val="Default"/>
        <w:numPr>
          <w:ilvl w:val="0"/>
          <w:numId w:val="2"/>
        </w:numPr>
        <w:jc w:val="both"/>
      </w:pPr>
      <w:r>
        <w:t xml:space="preserve">Provisión de equipos, herramientas necesarias para </w:t>
      </w:r>
      <w:r w:rsidR="000F4490">
        <w:t>la buena ejecución del servicio,</w:t>
      </w:r>
    </w:p>
    <w:p w:rsidR="00531EAB" w:rsidRDefault="00531EAB" w:rsidP="006200CE">
      <w:pPr>
        <w:pStyle w:val="Default"/>
        <w:numPr>
          <w:ilvl w:val="0"/>
          <w:numId w:val="2"/>
        </w:numPr>
        <w:jc w:val="both"/>
      </w:pPr>
      <w:r>
        <w:t>Elaboración</w:t>
      </w:r>
      <w:r w:rsidR="006C5FCF">
        <w:t xml:space="preserve"> y aprobación</w:t>
      </w:r>
      <w:r>
        <w:t xml:space="preserve"> de </w:t>
      </w:r>
      <w:r w:rsidR="006C5FCF">
        <w:t xml:space="preserve">la </w:t>
      </w:r>
      <w:r>
        <w:t xml:space="preserve">carpeta de inicio de obra </w:t>
      </w:r>
      <w:r w:rsidR="000F4490">
        <w:t>c</w:t>
      </w:r>
      <w:r>
        <w:t>onforme instructivo de los Requi</w:t>
      </w:r>
      <w:r w:rsidR="000F4490">
        <w:t>sitos de SSMS para Contratistas,</w:t>
      </w:r>
    </w:p>
    <w:p w:rsidR="00615D7C" w:rsidRDefault="00615D7C" w:rsidP="006200CE">
      <w:pPr>
        <w:pStyle w:val="Default"/>
        <w:numPr>
          <w:ilvl w:val="0"/>
          <w:numId w:val="2"/>
        </w:numPr>
        <w:jc w:val="both"/>
      </w:pPr>
      <w:r w:rsidRPr="00615D7C">
        <w:t xml:space="preserve">Extracción de </w:t>
      </w:r>
      <w:r w:rsidR="00807925">
        <w:t xml:space="preserve">las </w:t>
      </w:r>
      <w:r w:rsidRPr="00615D7C">
        <w:t>línea</w:t>
      </w:r>
      <w:r w:rsidR="00807925">
        <w:t>s</w:t>
      </w:r>
      <w:r w:rsidRPr="00615D7C">
        <w:t xml:space="preserve"> de cañería y bomba </w:t>
      </w:r>
      <w:r w:rsidR="00807925">
        <w:t>de los 2</w:t>
      </w:r>
      <w:r w:rsidRPr="00615D7C">
        <w:t xml:space="preserve"> pozos de agua</w:t>
      </w:r>
      <w:r w:rsidR="000F4490">
        <w:t>,</w:t>
      </w:r>
    </w:p>
    <w:p w:rsidR="00615D7C" w:rsidRDefault="00615D7C" w:rsidP="006200CE">
      <w:pPr>
        <w:pStyle w:val="Default"/>
        <w:numPr>
          <w:ilvl w:val="0"/>
          <w:numId w:val="2"/>
        </w:numPr>
        <w:jc w:val="both"/>
      </w:pPr>
      <w:r w:rsidRPr="00615D7C">
        <w:t xml:space="preserve">Limpieza de </w:t>
      </w:r>
      <w:r w:rsidR="00807925">
        <w:t xml:space="preserve">los 2 </w:t>
      </w:r>
      <w:r w:rsidRPr="00615D7C">
        <w:t>pozo</w:t>
      </w:r>
      <w:r w:rsidR="00807925">
        <w:t>s</w:t>
      </w:r>
      <w:r w:rsidRPr="00615D7C">
        <w:t xml:space="preserve"> por método de inyección de aire comprimido para dos pozos de agua</w:t>
      </w:r>
      <w:r w:rsidR="000F4490">
        <w:t>,</w:t>
      </w:r>
    </w:p>
    <w:p w:rsidR="00626AC3" w:rsidRDefault="00615D7C" w:rsidP="006200CE">
      <w:pPr>
        <w:pStyle w:val="Default"/>
        <w:numPr>
          <w:ilvl w:val="0"/>
          <w:numId w:val="2"/>
        </w:numPr>
        <w:jc w:val="both"/>
      </w:pPr>
      <w:r w:rsidRPr="00615D7C">
        <w:t>Instalación de</w:t>
      </w:r>
      <w:r w:rsidR="00807925">
        <w:t xml:space="preserve"> las</w:t>
      </w:r>
      <w:r w:rsidRPr="00615D7C">
        <w:t xml:space="preserve"> línea</w:t>
      </w:r>
      <w:r w:rsidR="00807925">
        <w:t>s</w:t>
      </w:r>
      <w:r w:rsidRPr="00615D7C">
        <w:t xml:space="preserve"> de cañería</w:t>
      </w:r>
      <w:r w:rsidR="006E3464">
        <w:t>s</w:t>
      </w:r>
      <w:r w:rsidRPr="00615D7C">
        <w:t xml:space="preserve">, bomba sumergible y elementos eléctricos nuevos </w:t>
      </w:r>
      <w:r w:rsidR="00807925">
        <w:t>de los</w:t>
      </w:r>
      <w:r w:rsidRPr="00615D7C">
        <w:t xml:space="preserve"> dos pozos de agua</w:t>
      </w:r>
      <w:r w:rsidR="000F4490">
        <w:t>,</w:t>
      </w:r>
    </w:p>
    <w:p w:rsidR="000E33D7" w:rsidRPr="000E33D7" w:rsidRDefault="000E33D7" w:rsidP="006200CE">
      <w:pPr>
        <w:pStyle w:val="Default"/>
        <w:numPr>
          <w:ilvl w:val="0"/>
          <w:numId w:val="2"/>
        </w:numPr>
        <w:jc w:val="both"/>
      </w:pPr>
      <w:r w:rsidRPr="000E33D7">
        <w:t>Limpieza de los tanques de agua de 60.000 y 10.000 litros.</w:t>
      </w:r>
    </w:p>
    <w:p w:rsidR="00D55A74" w:rsidRDefault="00D55A74" w:rsidP="006200CE">
      <w:pPr>
        <w:pStyle w:val="Default"/>
        <w:numPr>
          <w:ilvl w:val="0"/>
          <w:numId w:val="2"/>
        </w:numPr>
        <w:jc w:val="both"/>
      </w:pPr>
      <w:r w:rsidRPr="00692286">
        <w:t>Puesta en marcha</w:t>
      </w:r>
      <w:r w:rsidR="00016ACB">
        <w:t xml:space="preserve"> y entrega de informe</w:t>
      </w:r>
      <w:r w:rsidR="00807925">
        <w:t xml:space="preserve"> de ambos pozos</w:t>
      </w:r>
      <w:r w:rsidR="006C5FCF">
        <w:t>.</w:t>
      </w:r>
    </w:p>
    <w:p w:rsidR="000F4969" w:rsidRDefault="000F4969" w:rsidP="000F4969">
      <w:pPr>
        <w:pStyle w:val="Default"/>
        <w:jc w:val="both"/>
      </w:pPr>
    </w:p>
    <w:p w:rsidR="000F4969" w:rsidRPr="000F4969" w:rsidRDefault="000F4969" w:rsidP="006200CE">
      <w:pPr>
        <w:pStyle w:val="Default"/>
        <w:numPr>
          <w:ilvl w:val="1"/>
          <w:numId w:val="3"/>
        </w:numPr>
        <w:jc w:val="both"/>
        <w:rPr>
          <w:b/>
        </w:rPr>
      </w:pPr>
      <w:r>
        <w:rPr>
          <w:b/>
        </w:rPr>
        <w:t xml:space="preserve">EXPERIENCIA </w:t>
      </w:r>
    </w:p>
    <w:p w:rsidR="000F4969" w:rsidRDefault="000F4969" w:rsidP="006200CE">
      <w:pPr>
        <w:pStyle w:val="Default"/>
        <w:numPr>
          <w:ilvl w:val="0"/>
          <w:numId w:val="6"/>
        </w:numPr>
        <w:jc w:val="both"/>
      </w:pPr>
      <w:r w:rsidRPr="000F4969">
        <w:t>Experiencia del</w:t>
      </w:r>
      <w:r>
        <w:t xml:space="preserve"> proponente:</w:t>
      </w:r>
      <w:r w:rsidRPr="000F4969">
        <w:t xml:space="preserve"> mínima de 2 servicios en mantenimiento de pozos y tanques los últimos</w:t>
      </w:r>
      <w:r w:rsidR="006200CE">
        <w:t xml:space="preserve"> 10 años verificable (Matriz de Evaluación Técnica)</w:t>
      </w:r>
    </w:p>
    <w:p w:rsidR="000F4969" w:rsidRDefault="000F4969" w:rsidP="000F4969">
      <w:pPr>
        <w:pStyle w:val="Default"/>
        <w:jc w:val="both"/>
      </w:pPr>
    </w:p>
    <w:p w:rsidR="000F4969" w:rsidRDefault="000F4969" w:rsidP="000F4969">
      <w:pPr>
        <w:pStyle w:val="Default"/>
        <w:jc w:val="both"/>
      </w:pPr>
    </w:p>
    <w:p w:rsidR="000F4969" w:rsidRDefault="000F4969" w:rsidP="000F4969">
      <w:pPr>
        <w:pStyle w:val="Default"/>
        <w:jc w:val="both"/>
      </w:pPr>
    </w:p>
    <w:p w:rsidR="006C5FCF" w:rsidRPr="00E41387" w:rsidRDefault="006F4F86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VISITA DE OBRA</w:t>
      </w:r>
    </w:p>
    <w:p w:rsidR="006F4F86" w:rsidRDefault="006F4F86" w:rsidP="00E41387">
      <w:pPr>
        <w:pStyle w:val="Default"/>
        <w:ind w:left="709"/>
        <w:jc w:val="both"/>
        <w:rPr>
          <w:bCs/>
        </w:rPr>
      </w:pPr>
      <w:r w:rsidRPr="006F4F86">
        <w:rPr>
          <w:bCs/>
        </w:rPr>
        <w:t>Se realizará la visita conjunta con los proponentes</w:t>
      </w:r>
      <w:r w:rsidR="00B5225D">
        <w:rPr>
          <w:bCs/>
        </w:rPr>
        <w:t xml:space="preserve">, </w:t>
      </w:r>
      <w:r w:rsidRPr="006F4F86">
        <w:rPr>
          <w:bCs/>
        </w:rPr>
        <w:t xml:space="preserve">quienes deberán realizar un relevamiento de toda la información del sitio que crean necesaria, esto es Requisito Obligatorio para tener en cuenta en la presentación de su propuesta, esto ayudará a tener un mejor control en la ejecución del </w:t>
      </w:r>
      <w:r w:rsidR="00E14462">
        <w:rPr>
          <w:bCs/>
        </w:rPr>
        <w:t>servicio</w:t>
      </w:r>
      <w:r w:rsidRPr="006F4F86">
        <w:rPr>
          <w:bCs/>
        </w:rPr>
        <w:t>.</w:t>
      </w:r>
    </w:p>
    <w:p w:rsidR="003F6AEA" w:rsidRPr="006F4F86" w:rsidRDefault="003F6AEA" w:rsidP="006A0A95">
      <w:pPr>
        <w:pStyle w:val="Default"/>
        <w:jc w:val="both"/>
        <w:rPr>
          <w:bCs/>
        </w:rPr>
      </w:pPr>
    </w:p>
    <w:p w:rsidR="006F4F86" w:rsidRDefault="006200CE" w:rsidP="00E41387">
      <w:pPr>
        <w:pStyle w:val="Default"/>
        <w:ind w:firstLine="709"/>
        <w:jc w:val="both"/>
        <w:rPr>
          <w:bCs/>
        </w:rPr>
      </w:pPr>
      <w:r w:rsidRPr="006200CE">
        <w:rPr>
          <w:b/>
          <w:bCs/>
        </w:rPr>
        <w:t>Nota</w:t>
      </w:r>
      <w:r>
        <w:rPr>
          <w:bCs/>
        </w:rPr>
        <w:t xml:space="preserve">: </w:t>
      </w:r>
      <w:r w:rsidR="006F4F86" w:rsidRPr="006F4F86">
        <w:rPr>
          <w:bCs/>
        </w:rPr>
        <w:t>La inasistencia a esta visita inhabilitará a la</w:t>
      </w:r>
      <w:r w:rsidR="00E14462">
        <w:rPr>
          <w:bCs/>
        </w:rPr>
        <w:t>s</w:t>
      </w:r>
      <w:r w:rsidR="006F4F86" w:rsidRPr="006F4F86">
        <w:rPr>
          <w:bCs/>
        </w:rPr>
        <w:t xml:space="preserve"> empresa</w:t>
      </w:r>
      <w:r w:rsidR="00E14462">
        <w:rPr>
          <w:bCs/>
        </w:rPr>
        <w:t>s</w:t>
      </w:r>
      <w:r w:rsidR="006F4F86" w:rsidRPr="006F4F86">
        <w:rPr>
          <w:bCs/>
        </w:rPr>
        <w:t xml:space="preserve"> propon</w:t>
      </w:r>
      <w:r w:rsidR="00E14462">
        <w:rPr>
          <w:bCs/>
        </w:rPr>
        <w:t>en</w:t>
      </w:r>
      <w:r w:rsidR="006F4F86" w:rsidRPr="006F4F86">
        <w:rPr>
          <w:bCs/>
        </w:rPr>
        <w:t>te</w:t>
      </w:r>
      <w:r w:rsidR="00E14462">
        <w:rPr>
          <w:bCs/>
        </w:rPr>
        <w:t>s</w:t>
      </w:r>
      <w:r w:rsidR="006F4F86" w:rsidRPr="006F4F86">
        <w:rPr>
          <w:bCs/>
        </w:rPr>
        <w:t>.</w:t>
      </w:r>
    </w:p>
    <w:p w:rsidR="003F6AEA" w:rsidRPr="006F4F86" w:rsidRDefault="003F6AEA" w:rsidP="006A0A95">
      <w:pPr>
        <w:pStyle w:val="Default"/>
        <w:jc w:val="both"/>
        <w:rPr>
          <w:bCs/>
        </w:rPr>
      </w:pPr>
    </w:p>
    <w:p w:rsidR="003F6AEA" w:rsidRPr="00E41387" w:rsidRDefault="00B76699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TIEMPO DE ENTREGA DE SERVICIO</w:t>
      </w:r>
    </w:p>
    <w:p w:rsidR="00B922CD" w:rsidRDefault="00C41674" w:rsidP="00E41387">
      <w:pPr>
        <w:pStyle w:val="Default"/>
        <w:ind w:left="709"/>
        <w:jc w:val="both"/>
        <w:rPr>
          <w:bCs/>
        </w:rPr>
      </w:pPr>
      <w:r>
        <w:rPr>
          <w:bCs/>
        </w:rPr>
        <w:t>El plazo de ejecución de servicio es de</w:t>
      </w:r>
      <w:r w:rsidR="006E3464">
        <w:rPr>
          <w:bCs/>
        </w:rPr>
        <w:t xml:space="preserve"> 3</w:t>
      </w:r>
      <w:r w:rsidR="000D4F11">
        <w:rPr>
          <w:bCs/>
        </w:rPr>
        <w:t>0</w:t>
      </w:r>
      <w:r>
        <w:rPr>
          <w:bCs/>
        </w:rPr>
        <w:t xml:space="preserve"> </w:t>
      </w:r>
      <w:r w:rsidR="00B5225D">
        <w:rPr>
          <w:bCs/>
        </w:rPr>
        <w:t>días</w:t>
      </w:r>
      <w:r>
        <w:rPr>
          <w:bCs/>
        </w:rPr>
        <w:t xml:space="preserve"> calendarios,</w:t>
      </w:r>
      <w:r w:rsidR="006C5FCF">
        <w:rPr>
          <w:bCs/>
        </w:rPr>
        <w:t xml:space="preserve"> a partir de la</w:t>
      </w:r>
      <w:r w:rsidR="00911B33">
        <w:rPr>
          <w:bCs/>
        </w:rPr>
        <w:t xml:space="preserve"> Orden de Proceder</w:t>
      </w:r>
      <w:r w:rsidR="00807925">
        <w:rPr>
          <w:bCs/>
        </w:rPr>
        <w:t>.</w:t>
      </w:r>
    </w:p>
    <w:p w:rsidR="003F6AEA" w:rsidRDefault="003F6AEA" w:rsidP="006A0A95">
      <w:pPr>
        <w:pStyle w:val="Default"/>
        <w:jc w:val="both"/>
        <w:rPr>
          <w:bCs/>
        </w:rPr>
      </w:pPr>
    </w:p>
    <w:p w:rsidR="00222A80" w:rsidRDefault="006200CE" w:rsidP="00E41387">
      <w:pPr>
        <w:pStyle w:val="Default"/>
        <w:ind w:left="709"/>
        <w:jc w:val="both"/>
        <w:rPr>
          <w:bCs/>
        </w:rPr>
      </w:pPr>
      <w:r w:rsidRPr="00222A80">
        <w:rPr>
          <w:b/>
          <w:bCs/>
        </w:rPr>
        <w:t>Nota Importante</w:t>
      </w:r>
      <w:r w:rsidRPr="00222A80">
        <w:rPr>
          <w:bCs/>
        </w:rPr>
        <w:t xml:space="preserve">: </w:t>
      </w:r>
      <w:r w:rsidR="00222A80" w:rsidRPr="00222A80">
        <w:rPr>
          <w:bCs/>
        </w:rPr>
        <w:t>Los trabajos a realizarse, necesariamente deberán ser en horarios fuera de oficina, debiendo mantener operativa las instalaciones existentes y coordinando de forma anticipada con el fiscal del servicio de obra las fechas y plazos de los trabajos a realizarse, que impliquen riesgos y/o intervenciones en áreas críticas en las instalaciones existentes</w:t>
      </w:r>
      <w:r w:rsidR="00222A80">
        <w:rPr>
          <w:bCs/>
        </w:rPr>
        <w:t>.</w:t>
      </w:r>
    </w:p>
    <w:p w:rsidR="003F6AEA" w:rsidRDefault="003F6AEA" w:rsidP="006A0A95">
      <w:pPr>
        <w:pStyle w:val="Default"/>
        <w:jc w:val="both"/>
        <w:rPr>
          <w:bCs/>
        </w:rPr>
      </w:pPr>
    </w:p>
    <w:p w:rsidR="003F6AEA" w:rsidRPr="00E41387" w:rsidRDefault="00692286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FORMA DE PAGO</w:t>
      </w:r>
    </w:p>
    <w:p w:rsidR="00692286" w:rsidRDefault="00692286" w:rsidP="00E41387">
      <w:pPr>
        <w:pStyle w:val="Default"/>
        <w:ind w:left="709"/>
        <w:jc w:val="both"/>
        <w:rPr>
          <w:bCs/>
        </w:rPr>
      </w:pPr>
      <w:r w:rsidRPr="00692286">
        <w:rPr>
          <w:bCs/>
        </w:rPr>
        <w:t>El pago se realizará a la conclusión del servicio y a conformidad de YPFB T</w:t>
      </w:r>
      <w:r w:rsidR="00C559A9" w:rsidRPr="00692286">
        <w:rPr>
          <w:bCs/>
        </w:rPr>
        <w:t xml:space="preserve">ransporte </w:t>
      </w:r>
      <w:r w:rsidRPr="00692286">
        <w:rPr>
          <w:bCs/>
        </w:rPr>
        <w:t xml:space="preserve">S.A., mediante abono en cuenta a los 20 días de presentada la correspondiente factura e </w:t>
      </w:r>
      <w:r w:rsidR="000271CB">
        <w:rPr>
          <w:bCs/>
        </w:rPr>
        <w:t>informe de conclusión del trabajo</w:t>
      </w:r>
      <w:r w:rsidRPr="00692286">
        <w:rPr>
          <w:bCs/>
        </w:rPr>
        <w:t>.</w:t>
      </w:r>
    </w:p>
    <w:p w:rsidR="003F6AEA" w:rsidRDefault="003F6AEA" w:rsidP="006A0A95">
      <w:pPr>
        <w:pStyle w:val="Default"/>
        <w:jc w:val="both"/>
        <w:rPr>
          <w:bCs/>
        </w:rPr>
      </w:pPr>
    </w:p>
    <w:p w:rsidR="00692286" w:rsidRDefault="00692286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FORMATO DE PRESENTACIÓN DE PROPUESTAS</w:t>
      </w:r>
    </w:p>
    <w:p w:rsidR="003F6AEA" w:rsidRPr="00692286" w:rsidRDefault="003F6AEA" w:rsidP="006A0A95">
      <w:pPr>
        <w:pStyle w:val="Default"/>
        <w:ind w:left="720"/>
        <w:jc w:val="both"/>
        <w:rPr>
          <w:b/>
          <w:bCs/>
        </w:rPr>
      </w:pPr>
    </w:p>
    <w:p w:rsidR="003F6AEA" w:rsidRPr="00E41387" w:rsidRDefault="00692286" w:rsidP="006200CE">
      <w:pPr>
        <w:pStyle w:val="Default"/>
        <w:numPr>
          <w:ilvl w:val="1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PROPUESTA TÉCNICA</w:t>
      </w:r>
    </w:p>
    <w:p w:rsidR="00692286" w:rsidRDefault="00692286" w:rsidP="006A0A95">
      <w:pPr>
        <w:pStyle w:val="Default"/>
        <w:ind w:left="709"/>
        <w:jc w:val="both"/>
        <w:rPr>
          <w:bCs/>
        </w:rPr>
      </w:pPr>
      <w:r w:rsidRPr="00692286">
        <w:rPr>
          <w:bCs/>
        </w:rPr>
        <w:t xml:space="preserve">La propuesta técnica debe contener </w:t>
      </w:r>
      <w:r w:rsidR="00C559A9">
        <w:rPr>
          <w:bCs/>
        </w:rPr>
        <w:t>todo lo requerido en la Matriz de Evaluación</w:t>
      </w:r>
      <w:r w:rsidR="00C328CD">
        <w:rPr>
          <w:bCs/>
        </w:rPr>
        <w:t>.</w:t>
      </w:r>
    </w:p>
    <w:p w:rsidR="009A7E3A" w:rsidRPr="00692286" w:rsidRDefault="009A7E3A" w:rsidP="006A0A95">
      <w:pPr>
        <w:pStyle w:val="Default"/>
        <w:ind w:left="720"/>
        <w:jc w:val="both"/>
        <w:rPr>
          <w:bCs/>
        </w:rPr>
      </w:pPr>
    </w:p>
    <w:p w:rsidR="003F6AEA" w:rsidRPr="00E41387" w:rsidRDefault="00692286" w:rsidP="006200CE">
      <w:pPr>
        <w:pStyle w:val="Default"/>
        <w:numPr>
          <w:ilvl w:val="1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PROPUESTA ECONÓMICA</w:t>
      </w:r>
    </w:p>
    <w:p w:rsidR="00692286" w:rsidRPr="00E41387" w:rsidRDefault="002E0792" w:rsidP="00E41387">
      <w:pPr>
        <w:pStyle w:val="Default"/>
        <w:ind w:left="709"/>
        <w:jc w:val="both"/>
        <w:rPr>
          <w:bCs/>
        </w:rPr>
      </w:pPr>
      <w:r w:rsidRPr="002E0792">
        <w:rPr>
          <w:bCs/>
        </w:rPr>
        <w:t>La presentación de la Propuesta Económica, además del Formato B-1 se debe colocar el precio en el espacio de Posiciones del sistema SRM.</w:t>
      </w:r>
    </w:p>
    <w:p w:rsidR="003F6AEA" w:rsidRDefault="003F6AEA" w:rsidP="006A0A95">
      <w:pPr>
        <w:pStyle w:val="Default"/>
        <w:ind w:left="720"/>
        <w:jc w:val="both"/>
        <w:rPr>
          <w:b/>
          <w:bCs/>
        </w:rPr>
      </w:pPr>
    </w:p>
    <w:p w:rsidR="00E41387" w:rsidRPr="00E41387" w:rsidRDefault="00E41387" w:rsidP="006200CE">
      <w:pPr>
        <w:pStyle w:val="Default"/>
        <w:numPr>
          <w:ilvl w:val="0"/>
          <w:numId w:val="3"/>
        </w:numPr>
        <w:jc w:val="both"/>
        <w:rPr>
          <w:b/>
          <w:bCs/>
        </w:rPr>
      </w:pPr>
      <w:r w:rsidRPr="00692286">
        <w:rPr>
          <w:b/>
          <w:bCs/>
        </w:rPr>
        <w:t>CRITERIOS DE EVALUACION</w:t>
      </w:r>
    </w:p>
    <w:p w:rsidR="00E41387" w:rsidRDefault="00E41387" w:rsidP="00E41387">
      <w:pPr>
        <w:pStyle w:val="Default"/>
        <w:ind w:firstLine="709"/>
        <w:jc w:val="both"/>
        <w:rPr>
          <w:bCs/>
        </w:rPr>
      </w:pPr>
      <w:r w:rsidRPr="00692286">
        <w:rPr>
          <w:bCs/>
        </w:rPr>
        <w:t>El método de selección</w:t>
      </w:r>
      <w:r>
        <w:rPr>
          <w:bCs/>
        </w:rPr>
        <w:t xml:space="preserve"> de las propuestas técnicas /económicas es el de:</w:t>
      </w:r>
    </w:p>
    <w:p w:rsidR="00E41387" w:rsidRPr="006200CE" w:rsidRDefault="00E41387" w:rsidP="006200CE">
      <w:pPr>
        <w:pStyle w:val="Default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Cumplimiento de aspectos técnicos (Matriz Evaluación Técnica) </w:t>
      </w:r>
      <w:r w:rsidR="006200CE">
        <w:rPr>
          <w:bCs/>
        </w:rPr>
        <w:t>y p</w:t>
      </w:r>
      <w:r w:rsidRPr="006200CE">
        <w:rPr>
          <w:bCs/>
        </w:rPr>
        <w:t>recio evaluado más bajo.</w:t>
      </w:r>
    </w:p>
    <w:p w:rsidR="006A0A95" w:rsidRPr="00C559A9" w:rsidRDefault="006A0A95">
      <w:pPr>
        <w:pStyle w:val="Default"/>
        <w:jc w:val="both"/>
        <w:rPr>
          <w:bCs/>
        </w:rPr>
      </w:pPr>
    </w:p>
    <w:sectPr w:rsidR="006A0A95" w:rsidRPr="00C559A9" w:rsidSect="00833C58">
      <w:headerReference w:type="default" r:id="rId9"/>
      <w:footerReference w:type="default" r:id="rId10"/>
      <w:footerReference w:type="first" r:id="rId11"/>
      <w:pgSz w:w="12240" w:h="15840" w:code="1"/>
      <w:pgMar w:top="1440" w:right="1673" w:bottom="1701" w:left="1650" w:header="72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BA5" w:rsidRDefault="00AD4BA5">
      <w:pPr>
        <w:spacing w:after="0" w:line="240" w:lineRule="auto"/>
      </w:pPr>
      <w:r>
        <w:separator/>
      </w:r>
    </w:p>
  </w:endnote>
  <w:endnote w:type="continuationSeparator" w:id="0">
    <w:p w:rsidR="00AD4BA5" w:rsidRDefault="00AD4BA5">
      <w:pPr>
        <w:spacing w:after="0" w:line="240" w:lineRule="auto"/>
      </w:pPr>
      <w:r>
        <w:continuationSeparator/>
      </w:r>
    </w:p>
  </w:endnote>
  <w:endnote w:type="continuationNotice" w:id="1">
    <w:p w:rsidR="00AD4BA5" w:rsidRDefault="00AD4B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Pr="007F5169" w:rsidRDefault="00274688" w:rsidP="002D715D">
    <w:pPr>
      <w:pStyle w:val="Piedepgina"/>
      <w:jc w:val="center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TERMINOS DE REFERENCIA</w:t>
    </w:r>
  </w:p>
  <w:p w:rsidR="00052E22" w:rsidRPr="00316C55" w:rsidRDefault="00052E22" w:rsidP="007F5169">
    <w:pPr>
      <w:pStyle w:val="Piedepgina"/>
      <w:jc w:val="center"/>
      <w:rPr>
        <w:w w:val="115"/>
      </w:rPr>
    </w:pPr>
    <w:r w:rsidRPr="007F5169">
      <w:rPr>
        <w:rFonts w:ascii="Arial" w:hAnsi="Arial" w:cs="Arial"/>
        <w:sz w:val="18"/>
        <w:szCs w:val="20"/>
      </w:rPr>
      <w:t xml:space="preserve">Página </w:t>
    </w:r>
    <w:r w:rsidRPr="007F5169">
      <w:rPr>
        <w:rFonts w:ascii="Arial" w:hAnsi="Arial" w:cs="Arial"/>
        <w:sz w:val="18"/>
        <w:szCs w:val="20"/>
      </w:rPr>
      <w:fldChar w:fldCharType="begin"/>
    </w:r>
    <w:r w:rsidRPr="007F5169">
      <w:rPr>
        <w:rFonts w:ascii="Arial" w:hAnsi="Arial" w:cs="Arial"/>
        <w:sz w:val="18"/>
        <w:szCs w:val="20"/>
      </w:rPr>
      <w:instrText xml:space="preserve"> PAGE </w:instrText>
    </w:r>
    <w:r w:rsidRPr="007F5169">
      <w:rPr>
        <w:rFonts w:ascii="Arial" w:hAnsi="Arial" w:cs="Arial"/>
        <w:sz w:val="18"/>
        <w:szCs w:val="20"/>
      </w:rPr>
      <w:fldChar w:fldCharType="separate"/>
    </w:r>
    <w:r w:rsidR="00283032">
      <w:rPr>
        <w:rFonts w:ascii="Arial" w:hAnsi="Arial" w:cs="Arial"/>
        <w:noProof/>
        <w:sz w:val="18"/>
        <w:szCs w:val="20"/>
      </w:rPr>
      <w:t>1</w:t>
    </w:r>
    <w:r w:rsidRPr="007F5169">
      <w:rPr>
        <w:rFonts w:ascii="Arial" w:hAnsi="Arial" w:cs="Arial"/>
        <w:sz w:val="18"/>
        <w:szCs w:val="20"/>
      </w:rPr>
      <w:fldChar w:fldCharType="end"/>
    </w:r>
    <w:r w:rsidRPr="007F5169">
      <w:rPr>
        <w:rFonts w:ascii="Arial" w:hAnsi="Arial" w:cs="Arial"/>
        <w:sz w:val="18"/>
        <w:szCs w:val="20"/>
      </w:rPr>
      <w:t xml:space="preserve"> de </w:t>
    </w:r>
    <w:r w:rsidRPr="007F5169">
      <w:rPr>
        <w:rFonts w:ascii="Arial" w:hAnsi="Arial" w:cs="Arial"/>
        <w:sz w:val="18"/>
        <w:szCs w:val="20"/>
      </w:rPr>
      <w:fldChar w:fldCharType="begin"/>
    </w:r>
    <w:r w:rsidRPr="007F5169">
      <w:rPr>
        <w:rFonts w:ascii="Arial" w:hAnsi="Arial" w:cs="Arial"/>
        <w:sz w:val="18"/>
        <w:szCs w:val="20"/>
      </w:rPr>
      <w:instrText xml:space="preserve"> NUMPAGES </w:instrText>
    </w:r>
    <w:r w:rsidRPr="007F5169">
      <w:rPr>
        <w:rFonts w:ascii="Arial" w:hAnsi="Arial" w:cs="Arial"/>
        <w:sz w:val="18"/>
        <w:szCs w:val="20"/>
      </w:rPr>
      <w:fldChar w:fldCharType="separate"/>
    </w:r>
    <w:r w:rsidR="00283032">
      <w:rPr>
        <w:rFonts w:ascii="Arial" w:hAnsi="Arial" w:cs="Arial"/>
        <w:noProof/>
        <w:sz w:val="18"/>
        <w:szCs w:val="20"/>
      </w:rPr>
      <w:t>2</w:t>
    </w:r>
    <w:r w:rsidRPr="007F5169">
      <w:rPr>
        <w:rFonts w:ascii="Arial" w:hAnsi="Arial" w:cs="Arial"/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Default="00052E22">
    <w:pPr>
      <w:keepNext/>
      <w:keepLines/>
      <w:tabs>
        <w:tab w:val="left" w:pos="8555"/>
      </w:tabs>
      <w:rPr>
        <w:rFonts w:ascii="Verdana" w:hAnsi="Verdana" w:cs="Verdana"/>
        <w:spacing w:val="-21"/>
        <w:w w:val="115"/>
        <w:sz w:val="17"/>
        <w:szCs w:val="17"/>
        <w:lang w:val="en-US"/>
      </w:rPr>
    </w:pPr>
    <w:r>
      <w:tab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begin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instrText xml:space="preserve"> PAGE </w:instrTex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separate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t>36</w: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BA5" w:rsidRDefault="00AD4BA5">
      <w:pPr>
        <w:spacing w:after="0" w:line="240" w:lineRule="auto"/>
      </w:pPr>
      <w:r>
        <w:separator/>
      </w:r>
    </w:p>
  </w:footnote>
  <w:footnote w:type="continuationSeparator" w:id="0">
    <w:p w:rsidR="00AD4BA5" w:rsidRDefault="00AD4BA5">
      <w:pPr>
        <w:spacing w:after="0" w:line="240" w:lineRule="auto"/>
      </w:pPr>
      <w:r>
        <w:continuationSeparator/>
      </w:r>
    </w:p>
  </w:footnote>
  <w:footnote w:type="continuationNotice" w:id="1">
    <w:p w:rsidR="00AD4BA5" w:rsidRDefault="00AD4B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Pr="007F5169" w:rsidRDefault="0063683C" w:rsidP="005D5B5E">
    <w:pPr>
      <w:pStyle w:val="Encabezado"/>
      <w:jc w:val="right"/>
      <w:rPr>
        <w:rFonts w:ascii="Arial" w:hAnsi="Arial" w:cs="Arial"/>
        <w:sz w:val="20"/>
        <w:szCs w:val="20"/>
      </w:rPr>
    </w:pPr>
    <w:r>
      <w:rPr>
        <w:noProof/>
        <w:lang w:eastAsia="es-BO"/>
      </w:rPr>
      <w:drawing>
        <wp:inline distT="0" distB="0" distL="0" distR="0" wp14:anchorId="3E8794E9" wp14:editId="72687F7D">
          <wp:extent cx="1028700" cy="495300"/>
          <wp:effectExtent l="0" t="0" r="0" b="0"/>
          <wp:docPr id="1" name="Imagen 1" descr="cid:image001.jpg@01CDAD4E.7D72C3E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CDAD4E.7D72C3E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2E22" w:rsidRPr="007F5169" w:rsidRDefault="00052E22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50C5"/>
    <w:multiLevelType w:val="multilevel"/>
    <w:tmpl w:val="ABD0D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2" w15:restartNumberingAfterBreak="0">
    <w:nsid w:val="305C791E"/>
    <w:multiLevelType w:val="hybridMultilevel"/>
    <w:tmpl w:val="72AA4B42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7D638B8"/>
    <w:multiLevelType w:val="hybridMultilevel"/>
    <w:tmpl w:val="7A801342"/>
    <w:lvl w:ilvl="0" w:tplc="6B9839AA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88F7CD9"/>
    <w:multiLevelType w:val="hybridMultilevel"/>
    <w:tmpl w:val="C48CC404"/>
    <w:lvl w:ilvl="0" w:tplc="4BA6B4D4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9C83AC8"/>
    <w:multiLevelType w:val="hybridMultilevel"/>
    <w:tmpl w:val="84E4AE4E"/>
    <w:lvl w:ilvl="0" w:tplc="6B9839AA">
      <w:start w:val="2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88"/>
    <w:rsid w:val="0000668E"/>
    <w:rsid w:val="000150DD"/>
    <w:rsid w:val="00016ACB"/>
    <w:rsid w:val="000226D4"/>
    <w:rsid w:val="00024197"/>
    <w:rsid w:val="000259F0"/>
    <w:rsid w:val="000260E7"/>
    <w:rsid w:val="000271CB"/>
    <w:rsid w:val="00031AEC"/>
    <w:rsid w:val="000365EB"/>
    <w:rsid w:val="00037D1D"/>
    <w:rsid w:val="00044244"/>
    <w:rsid w:val="00052E22"/>
    <w:rsid w:val="000566B4"/>
    <w:rsid w:val="00062AE1"/>
    <w:rsid w:val="00067D16"/>
    <w:rsid w:val="000717FA"/>
    <w:rsid w:val="0007327C"/>
    <w:rsid w:val="00083B2A"/>
    <w:rsid w:val="00092BE5"/>
    <w:rsid w:val="00093CC6"/>
    <w:rsid w:val="000A1346"/>
    <w:rsid w:val="000A48AD"/>
    <w:rsid w:val="000A6AA2"/>
    <w:rsid w:val="000C00BE"/>
    <w:rsid w:val="000C0103"/>
    <w:rsid w:val="000C04FB"/>
    <w:rsid w:val="000C61B6"/>
    <w:rsid w:val="000D05D9"/>
    <w:rsid w:val="000D2734"/>
    <w:rsid w:val="000D4F11"/>
    <w:rsid w:val="000D604D"/>
    <w:rsid w:val="000D7D69"/>
    <w:rsid w:val="000E2D78"/>
    <w:rsid w:val="000E33D7"/>
    <w:rsid w:val="000E49F7"/>
    <w:rsid w:val="000E7136"/>
    <w:rsid w:val="000F1787"/>
    <w:rsid w:val="000F4490"/>
    <w:rsid w:val="000F4516"/>
    <w:rsid w:val="000F4969"/>
    <w:rsid w:val="00102ECD"/>
    <w:rsid w:val="001059C1"/>
    <w:rsid w:val="0011134F"/>
    <w:rsid w:val="001142B7"/>
    <w:rsid w:val="001219C9"/>
    <w:rsid w:val="001275C9"/>
    <w:rsid w:val="00130027"/>
    <w:rsid w:val="00136566"/>
    <w:rsid w:val="00137653"/>
    <w:rsid w:val="001469BA"/>
    <w:rsid w:val="0016637C"/>
    <w:rsid w:val="00170BCB"/>
    <w:rsid w:val="00171EE0"/>
    <w:rsid w:val="00180EB8"/>
    <w:rsid w:val="001870C5"/>
    <w:rsid w:val="00187100"/>
    <w:rsid w:val="00195F1E"/>
    <w:rsid w:val="00196F02"/>
    <w:rsid w:val="001A0142"/>
    <w:rsid w:val="001A07F6"/>
    <w:rsid w:val="001A3C86"/>
    <w:rsid w:val="001B7920"/>
    <w:rsid w:val="001C6702"/>
    <w:rsid w:val="001C6F2E"/>
    <w:rsid w:val="001D7084"/>
    <w:rsid w:val="001E0FC8"/>
    <w:rsid w:val="001E7F2F"/>
    <w:rsid w:val="001F5B64"/>
    <w:rsid w:val="002011FD"/>
    <w:rsid w:val="00205AEC"/>
    <w:rsid w:val="0021041D"/>
    <w:rsid w:val="00214578"/>
    <w:rsid w:val="00215E6F"/>
    <w:rsid w:val="0021636D"/>
    <w:rsid w:val="00222A80"/>
    <w:rsid w:val="00226A74"/>
    <w:rsid w:val="002301E0"/>
    <w:rsid w:val="00233404"/>
    <w:rsid w:val="00233F9D"/>
    <w:rsid w:val="002404BC"/>
    <w:rsid w:val="002434A5"/>
    <w:rsid w:val="002441CF"/>
    <w:rsid w:val="0025259F"/>
    <w:rsid w:val="00252E77"/>
    <w:rsid w:val="0025484D"/>
    <w:rsid w:val="00255613"/>
    <w:rsid w:val="00262D4C"/>
    <w:rsid w:val="00274688"/>
    <w:rsid w:val="0028005A"/>
    <w:rsid w:val="00280B88"/>
    <w:rsid w:val="002824C5"/>
    <w:rsid w:val="00283032"/>
    <w:rsid w:val="00283CD3"/>
    <w:rsid w:val="00283EA9"/>
    <w:rsid w:val="00290A05"/>
    <w:rsid w:val="0029697C"/>
    <w:rsid w:val="002A1310"/>
    <w:rsid w:val="002B1A6A"/>
    <w:rsid w:val="002B7205"/>
    <w:rsid w:val="002C255F"/>
    <w:rsid w:val="002C40B6"/>
    <w:rsid w:val="002D2F86"/>
    <w:rsid w:val="002D715D"/>
    <w:rsid w:val="002E0792"/>
    <w:rsid w:val="002E6CCC"/>
    <w:rsid w:val="002E72F0"/>
    <w:rsid w:val="002F6018"/>
    <w:rsid w:val="00300699"/>
    <w:rsid w:val="00310EB5"/>
    <w:rsid w:val="00312109"/>
    <w:rsid w:val="00314151"/>
    <w:rsid w:val="00316324"/>
    <w:rsid w:val="003163AD"/>
    <w:rsid w:val="00316C55"/>
    <w:rsid w:val="00317302"/>
    <w:rsid w:val="003229A0"/>
    <w:rsid w:val="00333461"/>
    <w:rsid w:val="003350A6"/>
    <w:rsid w:val="00344E79"/>
    <w:rsid w:val="00347B9A"/>
    <w:rsid w:val="00351E96"/>
    <w:rsid w:val="0035384F"/>
    <w:rsid w:val="00355554"/>
    <w:rsid w:val="0036257D"/>
    <w:rsid w:val="003626A7"/>
    <w:rsid w:val="00364346"/>
    <w:rsid w:val="00367DBD"/>
    <w:rsid w:val="00372388"/>
    <w:rsid w:val="00384045"/>
    <w:rsid w:val="00390E84"/>
    <w:rsid w:val="00395CD8"/>
    <w:rsid w:val="00395F9A"/>
    <w:rsid w:val="003A0775"/>
    <w:rsid w:val="003B2BD8"/>
    <w:rsid w:val="003B3DF4"/>
    <w:rsid w:val="003B5B4E"/>
    <w:rsid w:val="003B5EB4"/>
    <w:rsid w:val="003C07DB"/>
    <w:rsid w:val="003C0F05"/>
    <w:rsid w:val="003C143C"/>
    <w:rsid w:val="003C275C"/>
    <w:rsid w:val="003C3653"/>
    <w:rsid w:val="003D3309"/>
    <w:rsid w:val="003D637B"/>
    <w:rsid w:val="003D6487"/>
    <w:rsid w:val="003D6DE9"/>
    <w:rsid w:val="003E0ADF"/>
    <w:rsid w:val="003E0BE0"/>
    <w:rsid w:val="003F1E20"/>
    <w:rsid w:val="003F6AEA"/>
    <w:rsid w:val="003F733E"/>
    <w:rsid w:val="003F7366"/>
    <w:rsid w:val="00401CE7"/>
    <w:rsid w:val="00404796"/>
    <w:rsid w:val="004179AB"/>
    <w:rsid w:val="00420936"/>
    <w:rsid w:val="00421E15"/>
    <w:rsid w:val="00421F4D"/>
    <w:rsid w:val="0042689E"/>
    <w:rsid w:val="0042714F"/>
    <w:rsid w:val="0043434A"/>
    <w:rsid w:val="0045223F"/>
    <w:rsid w:val="00452CB6"/>
    <w:rsid w:val="00465613"/>
    <w:rsid w:val="004659F2"/>
    <w:rsid w:val="00466590"/>
    <w:rsid w:val="00480CC2"/>
    <w:rsid w:val="004860EA"/>
    <w:rsid w:val="00495502"/>
    <w:rsid w:val="004963BA"/>
    <w:rsid w:val="004A3B2B"/>
    <w:rsid w:val="004A3BBC"/>
    <w:rsid w:val="004A4B56"/>
    <w:rsid w:val="004B0489"/>
    <w:rsid w:val="004B5DC6"/>
    <w:rsid w:val="004C0556"/>
    <w:rsid w:val="004C0B4E"/>
    <w:rsid w:val="004C497C"/>
    <w:rsid w:val="004C6B52"/>
    <w:rsid w:val="004E1D62"/>
    <w:rsid w:val="004E54B6"/>
    <w:rsid w:val="004F3B7B"/>
    <w:rsid w:val="004F4E44"/>
    <w:rsid w:val="0050335A"/>
    <w:rsid w:val="00503573"/>
    <w:rsid w:val="00505BB4"/>
    <w:rsid w:val="00506137"/>
    <w:rsid w:val="00506D54"/>
    <w:rsid w:val="005144AA"/>
    <w:rsid w:val="00517CAC"/>
    <w:rsid w:val="00526FB7"/>
    <w:rsid w:val="0052776D"/>
    <w:rsid w:val="00531896"/>
    <w:rsid w:val="00531EAB"/>
    <w:rsid w:val="00545607"/>
    <w:rsid w:val="00556CA0"/>
    <w:rsid w:val="0056200B"/>
    <w:rsid w:val="00564C79"/>
    <w:rsid w:val="00577DFE"/>
    <w:rsid w:val="00581E11"/>
    <w:rsid w:val="00581EBD"/>
    <w:rsid w:val="00583898"/>
    <w:rsid w:val="0058544C"/>
    <w:rsid w:val="00591D60"/>
    <w:rsid w:val="005B199B"/>
    <w:rsid w:val="005B2D7B"/>
    <w:rsid w:val="005B412E"/>
    <w:rsid w:val="005B6BAD"/>
    <w:rsid w:val="005B7F3D"/>
    <w:rsid w:val="005C4445"/>
    <w:rsid w:val="005C70A4"/>
    <w:rsid w:val="005D180E"/>
    <w:rsid w:val="005D3749"/>
    <w:rsid w:val="005D5B5E"/>
    <w:rsid w:val="005D5C45"/>
    <w:rsid w:val="005D5FE1"/>
    <w:rsid w:val="005D64CE"/>
    <w:rsid w:val="005E7C94"/>
    <w:rsid w:val="005F4689"/>
    <w:rsid w:val="005F59FE"/>
    <w:rsid w:val="00613FA8"/>
    <w:rsid w:val="00615D7C"/>
    <w:rsid w:val="006200CE"/>
    <w:rsid w:val="00626AC3"/>
    <w:rsid w:val="00627C2F"/>
    <w:rsid w:val="00627EA7"/>
    <w:rsid w:val="0063683C"/>
    <w:rsid w:val="006372AD"/>
    <w:rsid w:val="00650BB6"/>
    <w:rsid w:val="00660A2A"/>
    <w:rsid w:val="006640EE"/>
    <w:rsid w:val="006703B5"/>
    <w:rsid w:val="00673E9F"/>
    <w:rsid w:val="00675618"/>
    <w:rsid w:val="00682073"/>
    <w:rsid w:val="00682920"/>
    <w:rsid w:val="006855F7"/>
    <w:rsid w:val="00686A93"/>
    <w:rsid w:val="00692286"/>
    <w:rsid w:val="006936DD"/>
    <w:rsid w:val="006950C7"/>
    <w:rsid w:val="006970AE"/>
    <w:rsid w:val="006A0A95"/>
    <w:rsid w:val="006A3062"/>
    <w:rsid w:val="006A760D"/>
    <w:rsid w:val="006B2020"/>
    <w:rsid w:val="006B455C"/>
    <w:rsid w:val="006B47FA"/>
    <w:rsid w:val="006B79AC"/>
    <w:rsid w:val="006C0FCC"/>
    <w:rsid w:val="006C34F9"/>
    <w:rsid w:val="006C5FCF"/>
    <w:rsid w:val="006D0A5B"/>
    <w:rsid w:val="006D0D6C"/>
    <w:rsid w:val="006D440B"/>
    <w:rsid w:val="006D5117"/>
    <w:rsid w:val="006D595D"/>
    <w:rsid w:val="006D60C6"/>
    <w:rsid w:val="006D6466"/>
    <w:rsid w:val="006E3464"/>
    <w:rsid w:val="006E37C5"/>
    <w:rsid w:val="006E5BBA"/>
    <w:rsid w:val="006E71ED"/>
    <w:rsid w:val="006F4F86"/>
    <w:rsid w:val="006F5D5E"/>
    <w:rsid w:val="006F6302"/>
    <w:rsid w:val="007026A3"/>
    <w:rsid w:val="00712D4C"/>
    <w:rsid w:val="007139DC"/>
    <w:rsid w:val="00715360"/>
    <w:rsid w:val="0074050B"/>
    <w:rsid w:val="00740DED"/>
    <w:rsid w:val="0074160B"/>
    <w:rsid w:val="00741D6E"/>
    <w:rsid w:val="007457AE"/>
    <w:rsid w:val="007463DB"/>
    <w:rsid w:val="0074714F"/>
    <w:rsid w:val="00750406"/>
    <w:rsid w:val="007616C1"/>
    <w:rsid w:val="00763C28"/>
    <w:rsid w:val="00771313"/>
    <w:rsid w:val="007720A2"/>
    <w:rsid w:val="007753D5"/>
    <w:rsid w:val="00776AE1"/>
    <w:rsid w:val="007861BE"/>
    <w:rsid w:val="00786B4D"/>
    <w:rsid w:val="007904F9"/>
    <w:rsid w:val="007911DF"/>
    <w:rsid w:val="00792088"/>
    <w:rsid w:val="007C7E0C"/>
    <w:rsid w:val="007D556C"/>
    <w:rsid w:val="007E17F5"/>
    <w:rsid w:val="007E35BA"/>
    <w:rsid w:val="007E6C4B"/>
    <w:rsid w:val="007E7288"/>
    <w:rsid w:val="007F1DA7"/>
    <w:rsid w:val="007F5169"/>
    <w:rsid w:val="00800576"/>
    <w:rsid w:val="00806D73"/>
    <w:rsid w:val="00807485"/>
    <w:rsid w:val="00807925"/>
    <w:rsid w:val="0081268D"/>
    <w:rsid w:val="0081324C"/>
    <w:rsid w:val="00814151"/>
    <w:rsid w:val="008153A3"/>
    <w:rsid w:val="00816006"/>
    <w:rsid w:val="00833C58"/>
    <w:rsid w:val="00834991"/>
    <w:rsid w:val="00834B34"/>
    <w:rsid w:val="00835F41"/>
    <w:rsid w:val="00836311"/>
    <w:rsid w:val="008400FC"/>
    <w:rsid w:val="00841271"/>
    <w:rsid w:val="00841503"/>
    <w:rsid w:val="008519BB"/>
    <w:rsid w:val="008570EC"/>
    <w:rsid w:val="00862C04"/>
    <w:rsid w:val="00865906"/>
    <w:rsid w:val="00881C57"/>
    <w:rsid w:val="0088238C"/>
    <w:rsid w:val="008852FE"/>
    <w:rsid w:val="00885653"/>
    <w:rsid w:val="00892774"/>
    <w:rsid w:val="00895367"/>
    <w:rsid w:val="00896B25"/>
    <w:rsid w:val="008B0337"/>
    <w:rsid w:val="008B20AB"/>
    <w:rsid w:val="008B293F"/>
    <w:rsid w:val="008B4B9F"/>
    <w:rsid w:val="008B7EEC"/>
    <w:rsid w:val="008C22F4"/>
    <w:rsid w:val="008C4177"/>
    <w:rsid w:val="008C7B35"/>
    <w:rsid w:val="008D18A8"/>
    <w:rsid w:val="008D34CE"/>
    <w:rsid w:val="008E1EA7"/>
    <w:rsid w:val="008E5ECD"/>
    <w:rsid w:val="00904383"/>
    <w:rsid w:val="009055F2"/>
    <w:rsid w:val="0090622B"/>
    <w:rsid w:val="00911B33"/>
    <w:rsid w:val="0091424E"/>
    <w:rsid w:val="0091424F"/>
    <w:rsid w:val="00915CD3"/>
    <w:rsid w:val="0093039E"/>
    <w:rsid w:val="009321C3"/>
    <w:rsid w:val="00936A58"/>
    <w:rsid w:val="00936C5B"/>
    <w:rsid w:val="00936FB6"/>
    <w:rsid w:val="009372BC"/>
    <w:rsid w:val="00940F3D"/>
    <w:rsid w:val="009446B4"/>
    <w:rsid w:val="009455F1"/>
    <w:rsid w:val="00945BBD"/>
    <w:rsid w:val="00954FC6"/>
    <w:rsid w:val="00957357"/>
    <w:rsid w:val="00967E37"/>
    <w:rsid w:val="00970EBA"/>
    <w:rsid w:val="009734C5"/>
    <w:rsid w:val="00973A27"/>
    <w:rsid w:val="00975E83"/>
    <w:rsid w:val="00975F8A"/>
    <w:rsid w:val="0098098D"/>
    <w:rsid w:val="009811F5"/>
    <w:rsid w:val="00981AEB"/>
    <w:rsid w:val="00981EE1"/>
    <w:rsid w:val="009828D7"/>
    <w:rsid w:val="00984D53"/>
    <w:rsid w:val="009877B3"/>
    <w:rsid w:val="00994CA2"/>
    <w:rsid w:val="00995F0F"/>
    <w:rsid w:val="0099780A"/>
    <w:rsid w:val="009A0F9E"/>
    <w:rsid w:val="009A2BF8"/>
    <w:rsid w:val="009A48AB"/>
    <w:rsid w:val="009A5542"/>
    <w:rsid w:val="009A7668"/>
    <w:rsid w:val="009A7E3A"/>
    <w:rsid w:val="009B192E"/>
    <w:rsid w:val="009B4663"/>
    <w:rsid w:val="009D34A3"/>
    <w:rsid w:val="009D4D7B"/>
    <w:rsid w:val="009D627D"/>
    <w:rsid w:val="009D6C3C"/>
    <w:rsid w:val="009E20BF"/>
    <w:rsid w:val="009E3E9A"/>
    <w:rsid w:val="009E4D17"/>
    <w:rsid w:val="009E53A0"/>
    <w:rsid w:val="009E553B"/>
    <w:rsid w:val="009E6212"/>
    <w:rsid w:val="009E6337"/>
    <w:rsid w:val="009E6A6D"/>
    <w:rsid w:val="009E7DF1"/>
    <w:rsid w:val="009F1003"/>
    <w:rsid w:val="009F2511"/>
    <w:rsid w:val="009F29D4"/>
    <w:rsid w:val="009F4D4A"/>
    <w:rsid w:val="00A014F7"/>
    <w:rsid w:val="00A01D5F"/>
    <w:rsid w:val="00A03CFB"/>
    <w:rsid w:val="00A03F2A"/>
    <w:rsid w:val="00A05C5E"/>
    <w:rsid w:val="00A10E8C"/>
    <w:rsid w:val="00A2043B"/>
    <w:rsid w:val="00A208CC"/>
    <w:rsid w:val="00A21BA5"/>
    <w:rsid w:val="00A25A9A"/>
    <w:rsid w:val="00A3007A"/>
    <w:rsid w:val="00A35940"/>
    <w:rsid w:val="00A43C3B"/>
    <w:rsid w:val="00A5520E"/>
    <w:rsid w:val="00A56049"/>
    <w:rsid w:val="00A56A8E"/>
    <w:rsid w:val="00A572BD"/>
    <w:rsid w:val="00A57795"/>
    <w:rsid w:val="00A6039A"/>
    <w:rsid w:val="00A60BA8"/>
    <w:rsid w:val="00A6227C"/>
    <w:rsid w:val="00A7268B"/>
    <w:rsid w:val="00A80652"/>
    <w:rsid w:val="00AA03D7"/>
    <w:rsid w:val="00AA0472"/>
    <w:rsid w:val="00AA1810"/>
    <w:rsid w:val="00AA3938"/>
    <w:rsid w:val="00AA57BD"/>
    <w:rsid w:val="00AA6F1B"/>
    <w:rsid w:val="00AA74EE"/>
    <w:rsid w:val="00AB31D1"/>
    <w:rsid w:val="00AB5503"/>
    <w:rsid w:val="00AD4B9A"/>
    <w:rsid w:val="00AD4BA5"/>
    <w:rsid w:val="00AD5C96"/>
    <w:rsid w:val="00AD6ABC"/>
    <w:rsid w:val="00AE1382"/>
    <w:rsid w:val="00AF01CB"/>
    <w:rsid w:val="00AF272D"/>
    <w:rsid w:val="00AF27C1"/>
    <w:rsid w:val="00AF434B"/>
    <w:rsid w:val="00AF4D60"/>
    <w:rsid w:val="00B03D5D"/>
    <w:rsid w:val="00B0778C"/>
    <w:rsid w:val="00B10591"/>
    <w:rsid w:val="00B15E5D"/>
    <w:rsid w:val="00B17C33"/>
    <w:rsid w:val="00B26351"/>
    <w:rsid w:val="00B26444"/>
    <w:rsid w:val="00B271F0"/>
    <w:rsid w:val="00B3091E"/>
    <w:rsid w:val="00B325C8"/>
    <w:rsid w:val="00B33221"/>
    <w:rsid w:val="00B34F67"/>
    <w:rsid w:val="00B409BC"/>
    <w:rsid w:val="00B40DF0"/>
    <w:rsid w:val="00B427E3"/>
    <w:rsid w:val="00B45EB9"/>
    <w:rsid w:val="00B46E17"/>
    <w:rsid w:val="00B47558"/>
    <w:rsid w:val="00B50A04"/>
    <w:rsid w:val="00B5138B"/>
    <w:rsid w:val="00B5225D"/>
    <w:rsid w:val="00B5247F"/>
    <w:rsid w:val="00B52EED"/>
    <w:rsid w:val="00B54171"/>
    <w:rsid w:val="00B568E6"/>
    <w:rsid w:val="00B57D2E"/>
    <w:rsid w:val="00B6450E"/>
    <w:rsid w:val="00B66C55"/>
    <w:rsid w:val="00B705B3"/>
    <w:rsid w:val="00B72E51"/>
    <w:rsid w:val="00B75056"/>
    <w:rsid w:val="00B75AD8"/>
    <w:rsid w:val="00B76699"/>
    <w:rsid w:val="00B82EA8"/>
    <w:rsid w:val="00B874C2"/>
    <w:rsid w:val="00B922CD"/>
    <w:rsid w:val="00BA33F8"/>
    <w:rsid w:val="00BB1E63"/>
    <w:rsid w:val="00BB4984"/>
    <w:rsid w:val="00BB4E0E"/>
    <w:rsid w:val="00BC31E2"/>
    <w:rsid w:val="00BC471B"/>
    <w:rsid w:val="00BE009D"/>
    <w:rsid w:val="00BE2D85"/>
    <w:rsid w:val="00BE422A"/>
    <w:rsid w:val="00BE7E2A"/>
    <w:rsid w:val="00BF0248"/>
    <w:rsid w:val="00BF24A1"/>
    <w:rsid w:val="00BF67A2"/>
    <w:rsid w:val="00C04489"/>
    <w:rsid w:val="00C13B06"/>
    <w:rsid w:val="00C13DC5"/>
    <w:rsid w:val="00C14C30"/>
    <w:rsid w:val="00C22939"/>
    <w:rsid w:val="00C242D6"/>
    <w:rsid w:val="00C26C37"/>
    <w:rsid w:val="00C27A77"/>
    <w:rsid w:val="00C328CD"/>
    <w:rsid w:val="00C32E36"/>
    <w:rsid w:val="00C349E1"/>
    <w:rsid w:val="00C4092A"/>
    <w:rsid w:val="00C40C51"/>
    <w:rsid w:val="00C41674"/>
    <w:rsid w:val="00C4438E"/>
    <w:rsid w:val="00C44724"/>
    <w:rsid w:val="00C46433"/>
    <w:rsid w:val="00C478B7"/>
    <w:rsid w:val="00C559A9"/>
    <w:rsid w:val="00C571CA"/>
    <w:rsid w:val="00C62BCE"/>
    <w:rsid w:val="00C64AD3"/>
    <w:rsid w:val="00C6653E"/>
    <w:rsid w:val="00C716F2"/>
    <w:rsid w:val="00C73D5D"/>
    <w:rsid w:val="00C7531C"/>
    <w:rsid w:val="00C83698"/>
    <w:rsid w:val="00C85067"/>
    <w:rsid w:val="00C861BF"/>
    <w:rsid w:val="00C9296C"/>
    <w:rsid w:val="00C959CD"/>
    <w:rsid w:val="00CA2000"/>
    <w:rsid w:val="00CA26F1"/>
    <w:rsid w:val="00CA3879"/>
    <w:rsid w:val="00CD37D1"/>
    <w:rsid w:val="00CD57D4"/>
    <w:rsid w:val="00CD74DC"/>
    <w:rsid w:val="00CE2DC0"/>
    <w:rsid w:val="00CE71B3"/>
    <w:rsid w:val="00CE7D57"/>
    <w:rsid w:val="00CF087B"/>
    <w:rsid w:val="00CF2D02"/>
    <w:rsid w:val="00CF6B44"/>
    <w:rsid w:val="00CF7DBE"/>
    <w:rsid w:val="00D00B10"/>
    <w:rsid w:val="00D018D2"/>
    <w:rsid w:val="00D06D61"/>
    <w:rsid w:val="00D11CA4"/>
    <w:rsid w:val="00D15F07"/>
    <w:rsid w:val="00D1654D"/>
    <w:rsid w:val="00D20D75"/>
    <w:rsid w:val="00D23A42"/>
    <w:rsid w:val="00D24F24"/>
    <w:rsid w:val="00D331CD"/>
    <w:rsid w:val="00D33F43"/>
    <w:rsid w:val="00D47036"/>
    <w:rsid w:val="00D55279"/>
    <w:rsid w:val="00D55A74"/>
    <w:rsid w:val="00D60412"/>
    <w:rsid w:val="00D61E36"/>
    <w:rsid w:val="00D6340C"/>
    <w:rsid w:val="00D6405F"/>
    <w:rsid w:val="00D67979"/>
    <w:rsid w:val="00D70F67"/>
    <w:rsid w:val="00D71D49"/>
    <w:rsid w:val="00D7296B"/>
    <w:rsid w:val="00D737F3"/>
    <w:rsid w:val="00D76786"/>
    <w:rsid w:val="00D917AB"/>
    <w:rsid w:val="00D97862"/>
    <w:rsid w:val="00DA0515"/>
    <w:rsid w:val="00DA1385"/>
    <w:rsid w:val="00DA4B1A"/>
    <w:rsid w:val="00DA6023"/>
    <w:rsid w:val="00DB0D24"/>
    <w:rsid w:val="00DB3972"/>
    <w:rsid w:val="00DB6C0A"/>
    <w:rsid w:val="00DC1986"/>
    <w:rsid w:val="00DC3F2D"/>
    <w:rsid w:val="00DD09FC"/>
    <w:rsid w:val="00DD1321"/>
    <w:rsid w:val="00DD27FE"/>
    <w:rsid w:val="00DD46B4"/>
    <w:rsid w:val="00DE4A4A"/>
    <w:rsid w:val="00DE54EC"/>
    <w:rsid w:val="00DF073A"/>
    <w:rsid w:val="00DF0DE7"/>
    <w:rsid w:val="00DF501D"/>
    <w:rsid w:val="00DF666D"/>
    <w:rsid w:val="00E03688"/>
    <w:rsid w:val="00E03CF7"/>
    <w:rsid w:val="00E131FE"/>
    <w:rsid w:val="00E133A9"/>
    <w:rsid w:val="00E14462"/>
    <w:rsid w:val="00E16787"/>
    <w:rsid w:val="00E1682C"/>
    <w:rsid w:val="00E213FD"/>
    <w:rsid w:val="00E2314C"/>
    <w:rsid w:val="00E24566"/>
    <w:rsid w:val="00E36C35"/>
    <w:rsid w:val="00E370A1"/>
    <w:rsid w:val="00E41387"/>
    <w:rsid w:val="00E43F73"/>
    <w:rsid w:val="00E442B6"/>
    <w:rsid w:val="00E62A00"/>
    <w:rsid w:val="00E63D42"/>
    <w:rsid w:val="00E64140"/>
    <w:rsid w:val="00E66C3C"/>
    <w:rsid w:val="00E67F87"/>
    <w:rsid w:val="00E725CA"/>
    <w:rsid w:val="00E72600"/>
    <w:rsid w:val="00E81196"/>
    <w:rsid w:val="00E81B9D"/>
    <w:rsid w:val="00E85FFF"/>
    <w:rsid w:val="00E8640F"/>
    <w:rsid w:val="00E90BA2"/>
    <w:rsid w:val="00E93B45"/>
    <w:rsid w:val="00E94D6E"/>
    <w:rsid w:val="00E956EE"/>
    <w:rsid w:val="00E968A1"/>
    <w:rsid w:val="00EA14BC"/>
    <w:rsid w:val="00EA1B94"/>
    <w:rsid w:val="00EA372F"/>
    <w:rsid w:val="00EA3B79"/>
    <w:rsid w:val="00EA3F4A"/>
    <w:rsid w:val="00EB651B"/>
    <w:rsid w:val="00EB6F06"/>
    <w:rsid w:val="00EB7470"/>
    <w:rsid w:val="00EB7A37"/>
    <w:rsid w:val="00EB7B65"/>
    <w:rsid w:val="00EC0726"/>
    <w:rsid w:val="00EC3338"/>
    <w:rsid w:val="00EC4A62"/>
    <w:rsid w:val="00EC73BD"/>
    <w:rsid w:val="00ED7038"/>
    <w:rsid w:val="00EE2B55"/>
    <w:rsid w:val="00EE3D9B"/>
    <w:rsid w:val="00EF760B"/>
    <w:rsid w:val="00EF7788"/>
    <w:rsid w:val="00F24D15"/>
    <w:rsid w:val="00F25E05"/>
    <w:rsid w:val="00F30723"/>
    <w:rsid w:val="00F32B30"/>
    <w:rsid w:val="00F35B39"/>
    <w:rsid w:val="00F43461"/>
    <w:rsid w:val="00F47BA3"/>
    <w:rsid w:val="00F5273D"/>
    <w:rsid w:val="00F55735"/>
    <w:rsid w:val="00F60F2B"/>
    <w:rsid w:val="00F66F75"/>
    <w:rsid w:val="00F717A1"/>
    <w:rsid w:val="00F724BD"/>
    <w:rsid w:val="00F74EF1"/>
    <w:rsid w:val="00F77E16"/>
    <w:rsid w:val="00F81724"/>
    <w:rsid w:val="00F869E2"/>
    <w:rsid w:val="00F96C5E"/>
    <w:rsid w:val="00F97D57"/>
    <w:rsid w:val="00FB13F9"/>
    <w:rsid w:val="00FB6333"/>
    <w:rsid w:val="00FB7009"/>
    <w:rsid w:val="00FC0135"/>
    <w:rsid w:val="00FC0627"/>
    <w:rsid w:val="00FC3AF2"/>
    <w:rsid w:val="00FC7A01"/>
    <w:rsid w:val="00FD1FE2"/>
    <w:rsid w:val="00FD301C"/>
    <w:rsid w:val="00FD78F8"/>
    <w:rsid w:val="00FE2711"/>
    <w:rsid w:val="00FE3768"/>
    <w:rsid w:val="00FE4255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8314F315-6040-4676-908A-30F99DF3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925"/>
  </w:style>
  <w:style w:type="paragraph" w:styleId="Ttulo1">
    <w:name w:val="heading 1"/>
    <w:basedOn w:val="Normal"/>
    <w:next w:val="Normal"/>
    <w:link w:val="Ttulo1Car"/>
    <w:uiPriority w:val="9"/>
    <w:qFormat/>
    <w:rsid w:val="00C861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B550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2D715D"/>
    <w:pPr>
      <w:keepNext/>
      <w:spacing w:after="0" w:line="240" w:lineRule="auto"/>
      <w:jc w:val="center"/>
      <w:outlineLvl w:val="2"/>
    </w:pPr>
    <w:rPr>
      <w:rFonts w:ascii="Impact" w:eastAsia="Times New Roman" w:hAnsi="Impact" w:cs="Times New Roman"/>
      <w:sz w:val="56"/>
      <w:szCs w:val="24"/>
      <w:lang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25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280B88"/>
  </w:style>
  <w:style w:type="paragraph" w:styleId="Textodeglobo">
    <w:name w:val="Balloon Text"/>
    <w:basedOn w:val="Normal"/>
    <w:link w:val="TextodegloboCar"/>
    <w:uiPriority w:val="99"/>
    <w:semiHidden/>
    <w:unhideWhenUsed/>
    <w:rsid w:val="00280B88"/>
    <w:pPr>
      <w:widowControl w:val="0"/>
      <w:kinsoku w:val="0"/>
      <w:spacing w:after="0" w:line="240" w:lineRule="auto"/>
    </w:pPr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88"/>
    <w:rPr>
      <w:rFonts w:ascii="Tahoma" w:eastAsiaTheme="minorEastAsi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80B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0B88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0B88"/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B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B88"/>
    <w:rPr>
      <w:rFonts w:ascii="Times New Roman" w:eastAsiaTheme="minorEastAsia" w:hAnsi="Times New Roman" w:cs="Times New Roman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80B88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customStyle="1" w:styleId="Normali">
    <w:name w:val="Normal(i)"/>
    <w:basedOn w:val="Normal"/>
    <w:rsid w:val="00280B8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rsid w:val="00280B88"/>
    <w:pPr>
      <w:tabs>
        <w:tab w:val="left" w:pos="-720"/>
      </w:tabs>
      <w:suppressAutoHyphens/>
      <w:spacing w:after="0" w:line="240" w:lineRule="auto"/>
      <w:ind w:left="792" w:hanging="540"/>
      <w:jc w:val="both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280B88"/>
    <w:pPr>
      <w:widowControl w:val="0"/>
      <w:kinsoku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68D"/>
  </w:style>
  <w:style w:type="paragraph" w:styleId="Piedepgina">
    <w:name w:val="footer"/>
    <w:basedOn w:val="Normal"/>
    <w:link w:val="Piedepgina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68D"/>
  </w:style>
  <w:style w:type="paragraph" w:customStyle="1" w:styleId="Default">
    <w:name w:val="Default"/>
    <w:link w:val="DefaultCar"/>
    <w:rsid w:val="009A5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9A5542"/>
    <w:pPr>
      <w:spacing w:line="228" w:lineRule="atLeast"/>
    </w:pPr>
    <w:rPr>
      <w:rFonts w:cs="Times New Roman"/>
      <w:color w:val="auto"/>
    </w:rPr>
  </w:style>
  <w:style w:type="character" w:customStyle="1" w:styleId="Ttulo2Car">
    <w:name w:val="Título 2 Car"/>
    <w:basedOn w:val="Fuentedeprrafopredeter"/>
    <w:link w:val="Ttulo2"/>
    <w:rsid w:val="00AB5503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customStyle="1" w:styleId="DefaultText">
    <w:name w:val="Default Text"/>
    <w:basedOn w:val="Normal"/>
    <w:rsid w:val="00AB5503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25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M19">
    <w:name w:val="CM19"/>
    <w:basedOn w:val="Default"/>
    <w:next w:val="Default"/>
    <w:rsid w:val="005D5B5E"/>
    <w:pPr>
      <w:spacing w:after="225"/>
    </w:pPr>
    <w:rPr>
      <w:rFonts w:cs="Times New Roman"/>
      <w:color w:val="auto"/>
    </w:rPr>
  </w:style>
  <w:style w:type="character" w:customStyle="1" w:styleId="Ttulo3Car">
    <w:name w:val="Título 3 Car"/>
    <w:basedOn w:val="Fuentedeprrafopredeter"/>
    <w:link w:val="Ttulo3"/>
    <w:rsid w:val="002D715D"/>
    <w:rPr>
      <w:rFonts w:ascii="Impact" w:eastAsia="Times New Roman" w:hAnsi="Impact" w:cs="Times New Roman"/>
      <w:sz w:val="56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5138B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customStyle="1" w:styleId="Tit3">
    <w:name w:val="Tit 3"/>
    <w:basedOn w:val="Normal"/>
    <w:rsid w:val="002A1310"/>
    <w:pPr>
      <w:numPr>
        <w:numId w:val="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E1D62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50335A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C861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faultCar">
    <w:name w:val="Default Car"/>
    <w:basedOn w:val="Fuentedeprrafopredeter"/>
    <w:link w:val="Default"/>
    <w:rsid w:val="00C861BF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DC2">
    <w:name w:val="toc 2"/>
    <w:basedOn w:val="Normal"/>
    <w:next w:val="Normal"/>
    <w:autoRedefine/>
    <w:semiHidden/>
    <w:rsid w:val="00AE1382"/>
    <w:pPr>
      <w:spacing w:after="0" w:line="240" w:lineRule="auto"/>
      <w:ind w:left="567" w:hanging="567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Lista">
    <w:name w:val="List"/>
    <w:basedOn w:val="Normal"/>
    <w:rsid w:val="00692286"/>
    <w:pPr>
      <w:widowControl w:val="0"/>
      <w:tabs>
        <w:tab w:val="left" w:pos="-212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6169-1E93-418A-A2FF-3967FCC80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EEB73-6B2D-4741-835D-802C0391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ncuomo</dc:creator>
  <cp:lastModifiedBy>Francisco Espada</cp:lastModifiedBy>
  <cp:revision>2</cp:revision>
  <cp:lastPrinted>2024-08-07T18:44:00Z</cp:lastPrinted>
  <dcterms:created xsi:type="dcterms:W3CDTF">2024-08-26T19:55:00Z</dcterms:created>
  <dcterms:modified xsi:type="dcterms:W3CDTF">2024-08-26T19:55:00Z</dcterms:modified>
</cp:coreProperties>
</file>